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72A" w:rsidRDefault="00B5172A" w:rsidP="00B5172A">
      <w:pPr>
        <w:rPr>
          <w:sz w:val="24"/>
        </w:rPr>
      </w:pPr>
    </w:p>
    <w:p w:rsidR="00B5172A" w:rsidRPr="00B5172A" w:rsidRDefault="00B5172A" w:rsidP="00B5172A">
      <w:pPr>
        <w:ind w:left="360"/>
        <w:jc w:val="center"/>
        <w:rPr>
          <w:b/>
          <w:sz w:val="28"/>
          <w:szCs w:val="28"/>
        </w:rPr>
      </w:pPr>
      <w:r w:rsidRPr="00B5172A">
        <w:rPr>
          <w:b/>
          <w:sz w:val="28"/>
          <w:szCs w:val="28"/>
        </w:rPr>
        <w:t>Федеральное бюджетное учреждение «Государственный региональный центр стандартизации, метрологии и испытаний в Белгородской области»</w:t>
      </w:r>
    </w:p>
    <w:p w:rsidR="00B5172A" w:rsidRPr="00B5172A" w:rsidRDefault="00B5172A" w:rsidP="00B5172A">
      <w:pPr>
        <w:ind w:left="360"/>
        <w:jc w:val="center"/>
        <w:rPr>
          <w:b/>
          <w:sz w:val="28"/>
          <w:szCs w:val="28"/>
        </w:rPr>
      </w:pPr>
      <w:r w:rsidRPr="00B5172A">
        <w:rPr>
          <w:b/>
          <w:sz w:val="28"/>
          <w:szCs w:val="28"/>
        </w:rPr>
        <w:t xml:space="preserve"> (ФБУ «Белгородский ЦСМ»)</w:t>
      </w:r>
    </w:p>
    <w:p w:rsidR="00B5172A" w:rsidRPr="001A36C4" w:rsidRDefault="00B5172A" w:rsidP="001A36C4">
      <w:pPr>
        <w:ind w:left="360"/>
        <w:jc w:val="center"/>
        <w:rPr>
          <w:b/>
          <w:sz w:val="28"/>
          <w:szCs w:val="28"/>
        </w:rPr>
      </w:pPr>
    </w:p>
    <w:p w:rsidR="001A36C4" w:rsidRDefault="00B5172A" w:rsidP="001A36C4">
      <w:pPr>
        <w:ind w:left="360"/>
        <w:jc w:val="center"/>
        <w:rPr>
          <w:b/>
          <w:sz w:val="28"/>
          <w:szCs w:val="28"/>
        </w:rPr>
      </w:pPr>
      <w:r w:rsidRPr="001A36C4">
        <w:rPr>
          <w:b/>
          <w:sz w:val="28"/>
          <w:szCs w:val="28"/>
        </w:rPr>
        <w:t xml:space="preserve">308007, г. Белгород, ул. </w:t>
      </w:r>
      <w:proofErr w:type="gramStart"/>
      <w:r w:rsidRPr="001A36C4">
        <w:rPr>
          <w:b/>
          <w:sz w:val="28"/>
          <w:szCs w:val="28"/>
        </w:rPr>
        <w:t>Садовая</w:t>
      </w:r>
      <w:proofErr w:type="gramEnd"/>
      <w:r w:rsidRPr="001A36C4">
        <w:rPr>
          <w:b/>
          <w:sz w:val="28"/>
          <w:szCs w:val="28"/>
        </w:rPr>
        <w:t xml:space="preserve">, дом 110, </w:t>
      </w:r>
    </w:p>
    <w:p w:rsidR="001A36C4" w:rsidRPr="00451F62" w:rsidRDefault="00B5172A" w:rsidP="001A36C4">
      <w:pPr>
        <w:ind w:left="360"/>
        <w:jc w:val="center"/>
        <w:rPr>
          <w:b/>
          <w:sz w:val="28"/>
          <w:szCs w:val="28"/>
          <w:lang w:val="en-US"/>
        </w:rPr>
      </w:pPr>
      <w:r w:rsidRPr="001A36C4">
        <w:rPr>
          <w:b/>
          <w:sz w:val="28"/>
          <w:szCs w:val="28"/>
        </w:rPr>
        <w:t>тел</w:t>
      </w:r>
      <w:r w:rsidRPr="00451F62">
        <w:rPr>
          <w:b/>
          <w:sz w:val="28"/>
          <w:szCs w:val="28"/>
          <w:lang w:val="en-US"/>
        </w:rPr>
        <w:t xml:space="preserve">. </w:t>
      </w:r>
      <w:r w:rsidRPr="001A36C4">
        <w:rPr>
          <w:b/>
          <w:sz w:val="28"/>
          <w:szCs w:val="28"/>
          <w:lang w:val="en-US"/>
        </w:rPr>
        <w:t xml:space="preserve">+7 (4722) 201-332, </w:t>
      </w:r>
    </w:p>
    <w:p w:rsidR="00B5172A" w:rsidRPr="001A36C4" w:rsidRDefault="00B5172A" w:rsidP="001A36C4">
      <w:pPr>
        <w:ind w:left="360"/>
        <w:jc w:val="center"/>
        <w:rPr>
          <w:b/>
          <w:sz w:val="28"/>
          <w:szCs w:val="28"/>
          <w:lang w:val="en-US"/>
        </w:rPr>
      </w:pPr>
      <w:r w:rsidRPr="001A36C4">
        <w:rPr>
          <w:b/>
          <w:sz w:val="28"/>
          <w:szCs w:val="28"/>
          <w:lang w:val="en-US"/>
        </w:rPr>
        <w:t>+7 (4722)201-333</w:t>
      </w:r>
    </w:p>
    <w:p w:rsidR="00B5172A" w:rsidRPr="001A36C4" w:rsidRDefault="00B5172A" w:rsidP="001A36C4">
      <w:pPr>
        <w:ind w:left="360"/>
        <w:jc w:val="center"/>
        <w:rPr>
          <w:b/>
          <w:sz w:val="28"/>
          <w:szCs w:val="28"/>
          <w:lang w:val="en-US"/>
        </w:rPr>
      </w:pPr>
      <w:r w:rsidRPr="001A36C4">
        <w:rPr>
          <w:b/>
          <w:sz w:val="28"/>
          <w:szCs w:val="28"/>
          <w:lang w:val="en-US"/>
        </w:rPr>
        <w:t xml:space="preserve">E-mail: </w:t>
      </w:r>
      <w:r w:rsidR="00EF431B">
        <w:fldChar w:fldCharType="begin"/>
      </w:r>
      <w:r w:rsidR="00EF431B" w:rsidRPr="00EF431B">
        <w:rPr>
          <w:lang w:val="en-US"/>
        </w:rPr>
        <w:instrText xml:space="preserve"> HYPERLINK "mailto:info@csm-belgorod.ru" </w:instrText>
      </w:r>
      <w:r w:rsidR="00EF431B">
        <w:fldChar w:fldCharType="separate"/>
      </w:r>
      <w:r w:rsidRPr="001A36C4">
        <w:rPr>
          <w:rStyle w:val="a4"/>
          <w:b/>
          <w:bCs/>
          <w:sz w:val="28"/>
          <w:szCs w:val="28"/>
          <w:lang w:val="en-US"/>
        </w:rPr>
        <w:t>info@csm-belgorod.ru</w:t>
      </w:r>
      <w:r w:rsidR="00EF431B">
        <w:rPr>
          <w:rStyle w:val="a4"/>
          <w:b/>
          <w:bCs/>
          <w:sz w:val="28"/>
          <w:szCs w:val="28"/>
          <w:lang w:val="en-US"/>
        </w:rPr>
        <w:fldChar w:fldCharType="end"/>
      </w:r>
    </w:p>
    <w:p w:rsidR="00B5172A" w:rsidRPr="001A36C4" w:rsidRDefault="00B5172A" w:rsidP="001A36C4">
      <w:pPr>
        <w:jc w:val="center"/>
        <w:rPr>
          <w:b/>
          <w:sz w:val="28"/>
          <w:szCs w:val="28"/>
        </w:rPr>
      </w:pPr>
      <w:r w:rsidRPr="001A36C4">
        <w:rPr>
          <w:b/>
          <w:sz w:val="28"/>
          <w:szCs w:val="28"/>
        </w:rPr>
        <w:t>ОГРН 1023101659657</w:t>
      </w:r>
    </w:p>
    <w:p w:rsidR="00B5172A" w:rsidRPr="001A36C4" w:rsidRDefault="002923A8" w:rsidP="001A36C4">
      <w:pPr>
        <w:jc w:val="center"/>
        <w:rPr>
          <w:b/>
          <w:sz w:val="28"/>
          <w:szCs w:val="28"/>
        </w:rPr>
      </w:pPr>
      <w:r w:rsidRPr="001A36C4">
        <w:rPr>
          <w:b/>
          <w:sz w:val="28"/>
          <w:szCs w:val="28"/>
        </w:rPr>
        <w:t>ИНН 3125008748   КПП 312301001</w:t>
      </w:r>
    </w:p>
    <w:p w:rsidR="00EE5F1C" w:rsidRDefault="00B5172A" w:rsidP="001A36C4">
      <w:pPr>
        <w:ind w:left="360"/>
        <w:jc w:val="center"/>
        <w:rPr>
          <w:b/>
          <w:sz w:val="28"/>
          <w:szCs w:val="28"/>
        </w:rPr>
      </w:pPr>
      <w:r w:rsidRPr="001A36C4">
        <w:rPr>
          <w:b/>
          <w:sz w:val="28"/>
          <w:szCs w:val="28"/>
        </w:rPr>
        <w:t>Банковские реквизиты:</w:t>
      </w:r>
    </w:p>
    <w:p w:rsidR="001A36C4" w:rsidRDefault="00EE5F1C" w:rsidP="001A36C4">
      <w:pPr>
        <w:ind w:left="360"/>
        <w:jc w:val="center"/>
        <w:rPr>
          <w:b/>
          <w:sz w:val="28"/>
          <w:szCs w:val="28"/>
        </w:rPr>
      </w:pPr>
      <w:r w:rsidRPr="00EF431B">
        <w:rPr>
          <w:b/>
          <w:sz w:val="28"/>
          <w:szCs w:val="28"/>
          <w:u w:val="single"/>
        </w:rPr>
        <w:t>Получатель</w:t>
      </w:r>
      <w:r>
        <w:rPr>
          <w:b/>
          <w:sz w:val="28"/>
          <w:szCs w:val="28"/>
        </w:rPr>
        <w:t xml:space="preserve">: « </w:t>
      </w:r>
      <w:r w:rsidR="00B5172A" w:rsidRPr="001A36C4">
        <w:rPr>
          <w:b/>
          <w:sz w:val="28"/>
          <w:szCs w:val="28"/>
        </w:rPr>
        <w:t>УФК по Белгородской области</w:t>
      </w:r>
    </w:p>
    <w:p w:rsidR="001A36C4" w:rsidRDefault="00B5172A" w:rsidP="001A36C4">
      <w:pPr>
        <w:ind w:left="360"/>
        <w:jc w:val="center"/>
        <w:rPr>
          <w:b/>
          <w:sz w:val="28"/>
          <w:szCs w:val="28"/>
        </w:rPr>
      </w:pPr>
      <w:r w:rsidRPr="001A36C4">
        <w:rPr>
          <w:b/>
          <w:sz w:val="28"/>
          <w:szCs w:val="28"/>
        </w:rPr>
        <w:t xml:space="preserve"> (ФБУ «Белгородский ЦСМ»   л/с 20266Х13450) </w:t>
      </w:r>
    </w:p>
    <w:p w:rsidR="001A36C4" w:rsidRPr="001A36C4" w:rsidRDefault="00B5172A" w:rsidP="001A36C4">
      <w:pPr>
        <w:ind w:left="360"/>
        <w:jc w:val="center"/>
        <w:rPr>
          <w:b/>
          <w:sz w:val="28"/>
          <w:szCs w:val="28"/>
        </w:rPr>
      </w:pPr>
      <w:r w:rsidRPr="00EF431B">
        <w:rPr>
          <w:b/>
          <w:sz w:val="28"/>
          <w:szCs w:val="28"/>
          <w:u w:val="single"/>
        </w:rPr>
        <w:t xml:space="preserve"> </w:t>
      </w:r>
      <w:r w:rsidR="00EE5F1C" w:rsidRPr="00EF431B">
        <w:rPr>
          <w:b/>
          <w:sz w:val="28"/>
          <w:szCs w:val="28"/>
          <w:u w:val="single"/>
        </w:rPr>
        <w:t>Банк получателя</w:t>
      </w:r>
      <w:r w:rsidR="00EE5F1C">
        <w:rPr>
          <w:b/>
          <w:sz w:val="28"/>
          <w:szCs w:val="28"/>
        </w:rPr>
        <w:t xml:space="preserve">: </w:t>
      </w:r>
      <w:r w:rsidR="00B20A91" w:rsidRPr="00B20A91">
        <w:rPr>
          <w:b/>
          <w:sz w:val="28"/>
          <w:szCs w:val="28"/>
        </w:rPr>
        <w:t>ОКЦ № 11 ГУ Банка России по ЦФО</w:t>
      </w:r>
      <w:r w:rsidR="00EE5F1C">
        <w:rPr>
          <w:b/>
          <w:sz w:val="28"/>
          <w:szCs w:val="28"/>
        </w:rPr>
        <w:t xml:space="preserve">//УФК по Белгородской области г. Белгород </w:t>
      </w:r>
    </w:p>
    <w:p w:rsidR="00EE5F1C" w:rsidRDefault="00B5172A" w:rsidP="001A36C4">
      <w:pPr>
        <w:ind w:left="360"/>
        <w:jc w:val="center"/>
        <w:rPr>
          <w:b/>
          <w:sz w:val="28"/>
          <w:szCs w:val="28"/>
        </w:rPr>
      </w:pPr>
      <w:r w:rsidRPr="001A36C4">
        <w:rPr>
          <w:b/>
          <w:sz w:val="28"/>
          <w:szCs w:val="28"/>
        </w:rPr>
        <w:t xml:space="preserve">БИК </w:t>
      </w:r>
      <w:r w:rsidR="00EE5F1C">
        <w:rPr>
          <w:b/>
          <w:sz w:val="28"/>
          <w:szCs w:val="28"/>
        </w:rPr>
        <w:t>ТОФК 011403102</w:t>
      </w:r>
    </w:p>
    <w:p w:rsidR="00EE5F1C" w:rsidRPr="001A36C4" w:rsidRDefault="001E0852" w:rsidP="001A36C4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1E0852">
        <w:rPr>
          <w:b/>
          <w:sz w:val="28"/>
          <w:szCs w:val="28"/>
        </w:rPr>
        <w:t>орреспондентский счет</w:t>
      </w:r>
      <w:r>
        <w:rPr>
          <w:b/>
          <w:sz w:val="28"/>
          <w:szCs w:val="28"/>
        </w:rPr>
        <w:t xml:space="preserve"> </w:t>
      </w:r>
      <w:r w:rsidR="00EE5F1C">
        <w:rPr>
          <w:b/>
          <w:sz w:val="28"/>
          <w:szCs w:val="28"/>
        </w:rPr>
        <w:t>40102</w:t>
      </w:r>
      <w:r w:rsidR="00D10448">
        <w:rPr>
          <w:b/>
          <w:sz w:val="28"/>
          <w:szCs w:val="28"/>
        </w:rPr>
        <w:t>810745370000018</w:t>
      </w:r>
      <w:r w:rsidR="00EE5F1C">
        <w:rPr>
          <w:b/>
          <w:sz w:val="28"/>
          <w:szCs w:val="28"/>
        </w:rPr>
        <w:t xml:space="preserve"> </w:t>
      </w:r>
    </w:p>
    <w:p w:rsidR="00EE5F1C" w:rsidRDefault="001E0852" w:rsidP="001A36C4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1E0852">
        <w:rPr>
          <w:b/>
          <w:sz w:val="28"/>
          <w:szCs w:val="28"/>
        </w:rPr>
        <w:t>асчетный счет</w:t>
      </w:r>
      <w:r>
        <w:rPr>
          <w:b/>
          <w:sz w:val="28"/>
          <w:szCs w:val="28"/>
        </w:rPr>
        <w:t xml:space="preserve"> </w:t>
      </w:r>
      <w:r w:rsidR="00EE5F1C">
        <w:rPr>
          <w:b/>
          <w:sz w:val="28"/>
          <w:szCs w:val="28"/>
        </w:rPr>
        <w:t>03214643000000012600</w:t>
      </w:r>
    </w:p>
    <w:p w:rsidR="001A36C4" w:rsidRDefault="001A36C4" w:rsidP="001A36C4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ОКВЭД 71.12.62 деятельность в области метрологии</w:t>
      </w:r>
    </w:p>
    <w:p w:rsidR="00B5172A" w:rsidRPr="001A36C4" w:rsidRDefault="00B5172A" w:rsidP="001A36C4">
      <w:pPr>
        <w:ind w:left="360"/>
        <w:jc w:val="center"/>
        <w:rPr>
          <w:b/>
          <w:sz w:val="28"/>
          <w:szCs w:val="28"/>
        </w:rPr>
      </w:pPr>
      <w:r w:rsidRPr="001A36C4">
        <w:rPr>
          <w:b/>
          <w:sz w:val="28"/>
          <w:szCs w:val="28"/>
        </w:rPr>
        <w:t>ОКТМО 14701000</w:t>
      </w:r>
    </w:p>
    <w:p w:rsidR="00B5172A" w:rsidRPr="001A36C4" w:rsidRDefault="001A36C4" w:rsidP="001A36C4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ОКПО 02567219</w:t>
      </w:r>
    </w:p>
    <w:p w:rsidR="00B5172A" w:rsidRDefault="00B5172A" w:rsidP="001A36C4">
      <w:pPr>
        <w:jc w:val="center"/>
        <w:rPr>
          <w:b/>
          <w:sz w:val="28"/>
          <w:szCs w:val="28"/>
        </w:rPr>
      </w:pPr>
    </w:p>
    <w:p w:rsidR="001A36C4" w:rsidRDefault="00802EF1" w:rsidP="001A36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1A36C4">
        <w:rPr>
          <w:b/>
          <w:sz w:val="28"/>
          <w:szCs w:val="28"/>
        </w:rPr>
        <w:t xml:space="preserve">иректор </w:t>
      </w:r>
      <w:proofErr w:type="spellStart"/>
      <w:r w:rsidR="001A36C4">
        <w:rPr>
          <w:b/>
          <w:sz w:val="28"/>
          <w:szCs w:val="28"/>
        </w:rPr>
        <w:t>Муленко</w:t>
      </w:r>
      <w:proofErr w:type="spellEnd"/>
      <w:r w:rsidR="001A36C4">
        <w:rPr>
          <w:b/>
          <w:sz w:val="28"/>
          <w:szCs w:val="28"/>
        </w:rPr>
        <w:t xml:space="preserve"> Илья Геннадьевич</w:t>
      </w:r>
    </w:p>
    <w:p w:rsidR="00451F62" w:rsidRPr="001A36C4" w:rsidRDefault="00451F62" w:rsidP="001A36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Действует на основа</w:t>
      </w:r>
      <w:bookmarkStart w:id="0" w:name="_GoBack"/>
      <w:bookmarkEnd w:id="0"/>
      <w:r>
        <w:rPr>
          <w:b/>
          <w:sz w:val="28"/>
          <w:szCs w:val="28"/>
        </w:rPr>
        <w:t xml:space="preserve">нии </w:t>
      </w:r>
      <w:r w:rsidR="00B55B23">
        <w:rPr>
          <w:b/>
          <w:sz w:val="28"/>
          <w:szCs w:val="28"/>
        </w:rPr>
        <w:t>Устава</w:t>
      </w:r>
    </w:p>
    <w:sectPr w:rsidR="00451F62" w:rsidRPr="001A3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EBB"/>
    <w:rsid w:val="001A36C4"/>
    <w:rsid w:val="001E0852"/>
    <w:rsid w:val="001F7EBB"/>
    <w:rsid w:val="00284360"/>
    <w:rsid w:val="002873AB"/>
    <w:rsid w:val="002923A8"/>
    <w:rsid w:val="00306CAE"/>
    <w:rsid w:val="003266B4"/>
    <w:rsid w:val="00451F62"/>
    <w:rsid w:val="006C0ADD"/>
    <w:rsid w:val="00802EF1"/>
    <w:rsid w:val="00B20A91"/>
    <w:rsid w:val="00B5172A"/>
    <w:rsid w:val="00B55B23"/>
    <w:rsid w:val="00CD65E2"/>
    <w:rsid w:val="00D10448"/>
    <w:rsid w:val="00E2327D"/>
    <w:rsid w:val="00EE5F1C"/>
    <w:rsid w:val="00E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B5172A"/>
    <w:pPr>
      <w:jc w:val="center"/>
    </w:pPr>
    <w:rPr>
      <w:sz w:val="28"/>
    </w:rPr>
  </w:style>
  <w:style w:type="character" w:styleId="a4">
    <w:name w:val="Hyperlink"/>
    <w:rsid w:val="00B5172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1F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F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B5172A"/>
    <w:pPr>
      <w:jc w:val="center"/>
    </w:pPr>
    <w:rPr>
      <w:sz w:val="28"/>
    </w:rPr>
  </w:style>
  <w:style w:type="character" w:styleId="a4">
    <w:name w:val="Hyperlink"/>
    <w:rsid w:val="00B5172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1F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F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1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Возвышаева</dc:creator>
  <cp:lastModifiedBy>user</cp:lastModifiedBy>
  <cp:revision>3</cp:revision>
  <cp:lastPrinted>2019-10-31T07:46:00Z</cp:lastPrinted>
  <dcterms:created xsi:type="dcterms:W3CDTF">2026-03-03T10:54:00Z</dcterms:created>
  <dcterms:modified xsi:type="dcterms:W3CDTF">2026-03-27T06:23:00Z</dcterms:modified>
</cp:coreProperties>
</file>